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E0" w:rsidRDefault="00EE62E0" w:rsidP="00EE62E0">
      <w:r>
        <w:t>Press Release</w:t>
      </w:r>
    </w:p>
    <w:p w:rsidR="00EE62E0" w:rsidRDefault="00EE62E0" w:rsidP="00EE62E0">
      <w:r>
        <w:t>25-Feb-2024</w:t>
      </w:r>
    </w:p>
    <w:p w:rsidR="00EE62E0" w:rsidRDefault="00EE62E0" w:rsidP="00EE62E0"/>
    <w:p w:rsidR="00EE62E0" w:rsidRPr="00EE62E0" w:rsidRDefault="00EE62E0" w:rsidP="00EE62E0">
      <w:pPr>
        <w:rPr>
          <w:b/>
        </w:rPr>
      </w:pPr>
      <w:bookmarkStart w:id="0" w:name="_GoBack"/>
      <w:proofErr w:type="gramStart"/>
      <w:r w:rsidRPr="00EE62E0">
        <w:rPr>
          <w:b/>
        </w:rPr>
        <w:t xml:space="preserve">MP </w:t>
      </w:r>
      <w:proofErr w:type="spellStart"/>
      <w:r w:rsidRPr="00EE62E0">
        <w:rPr>
          <w:b/>
        </w:rPr>
        <w:t>Vikram</w:t>
      </w:r>
      <w:proofErr w:type="spellEnd"/>
      <w:r w:rsidRPr="00EE62E0">
        <w:rPr>
          <w:b/>
        </w:rPr>
        <w:t xml:space="preserve"> </w:t>
      </w:r>
      <w:proofErr w:type="spellStart"/>
      <w:r w:rsidRPr="00EE62E0">
        <w:rPr>
          <w:b/>
        </w:rPr>
        <w:t>Sahney</w:t>
      </w:r>
      <w:proofErr w:type="spellEnd"/>
      <w:r w:rsidRPr="00EE62E0">
        <w:rPr>
          <w:b/>
        </w:rPr>
        <w:t xml:space="preserve"> Initiates Comprehensive review of Heritage Street to </w:t>
      </w:r>
      <w:proofErr w:type="spellStart"/>
      <w:r w:rsidRPr="00EE62E0">
        <w:rPr>
          <w:b/>
        </w:rPr>
        <w:t>Darbar</w:t>
      </w:r>
      <w:proofErr w:type="spellEnd"/>
      <w:r w:rsidRPr="00EE62E0">
        <w:rPr>
          <w:b/>
        </w:rPr>
        <w:t xml:space="preserve"> Sahib.</w:t>
      </w:r>
      <w:proofErr w:type="gramEnd"/>
    </w:p>
    <w:bookmarkEnd w:id="0"/>
    <w:p w:rsidR="00EE62E0" w:rsidRDefault="00EE62E0" w:rsidP="00EE62E0"/>
    <w:p w:rsidR="00EE62E0" w:rsidRDefault="00EE62E0" w:rsidP="00EE62E0">
      <w:proofErr w:type="spellStart"/>
      <w:r>
        <w:t>Vikramjit</w:t>
      </w:r>
      <w:proofErr w:type="spellEnd"/>
      <w:r>
        <w:t xml:space="preserve"> Singh </w:t>
      </w:r>
      <w:proofErr w:type="spellStart"/>
      <w:r>
        <w:t>Sahney</w:t>
      </w:r>
      <w:proofErr w:type="spellEnd"/>
      <w:r>
        <w:t xml:space="preserve">, Member of Parliament, </w:t>
      </w:r>
      <w:proofErr w:type="spellStart"/>
      <w:r>
        <w:t>Rajya</w:t>
      </w:r>
      <w:proofErr w:type="spellEnd"/>
      <w:r>
        <w:t xml:space="preserve"> </w:t>
      </w:r>
      <w:proofErr w:type="spellStart"/>
      <w:r>
        <w:t>Sabha</w:t>
      </w:r>
      <w:proofErr w:type="spellEnd"/>
      <w:r>
        <w:t xml:space="preserve"> from Punjab, embarked upon a comprehensive revitalization plan for the Heritage Street Corridor of Sri </w:t>
      </w:r>
      <w:proofErr w:type="spellStart"/>
      <w:r>
        <w:t>Harminder</w:t>
      </w:r>
      <w:proofErr w:type="spellEnd"/>
      <w:r>
        <w:t xml:space="preserve"> Sahib, Amritsar.</w:t>
      </w:r>
    </w:p>
    <w:p w:rsidR="00EE62E0" w:rsidRDefault="00EE62E0" w:rsidP="00EE62E0"/>
    <w:p w:rsidR="00EE62E0" w:rsidRDefault="00EE62E0" w:rsidP="00EE62E0">
      <w:r>
        <w:t xml:space="preserve">Sh. </w:t>
      </w:r>
      <w:proofErr w:type="spellStart"/>
      <w:r>
        <w:t>Sahney</w:t>
      </w:r>
      <w:proofErr w:type="spellEnd"/>
      <w:r>
        <w:t xml:space="preserve"> said that he has already announced a grant of rupees 1 </w:t>
      </w:r>
      <w:proofErr w:type="spellStart"/>
      <w:r>
        <w:t>crore</w:t>
      </w:r>
      <w:proofErr w:type="spellEnd"/>
      <w:r>
        <w:t xml:space="preserve"> towards the rejuvenation and beautification of the Heritage Street, today he visited the iconic site along with MLA Dr. </w:t>
      </w:r>
      <w:proofErr w:type="spellStart"/>
      <w:r>
        <w:t>Inderbir</w:t>
      </w:r>
      <w:proofErr w:type="spellEnd"/>
      <w:r>
        <w:t xml:space="preserve"> Singh </w:t>
      </w:r>
      <w:proofErr w:type="spellStart"/>
      <w:r>
        <w:t>Nijjar</w:t>
      </w:r>
      <w:proofErr w:type="spellEnd"/>
      <w:r>
        <w:t xml:space="preserve"> and Municipal Corporation Commissioner Mr. </w:t>
      </w:r>
      <w:proofErr w:type="spellStart"/>
      <w:r>
        <w:t>Harpreet</w:t>
      </w:r>
      <w:proofErr w:type="spellEnd"/>
      <w:r>
        <w:t xml:space="preserve"> Singh, IAS.</w:t>
      </w:r>
    </w:p>
    <w:p w:rsidR="00EE62E0" w:rsidRDefault="00EE62E0" w:rsidP="00EE62E0"/>
    <w:p w:rsidR="00EE62E0" w:rsidRDefault="00EE62E0" w:rsidP="00EE62E0">
      <w:r>
        <w:t xml:space="preserve">Sh. </w:t>
      </w:r>
      <w:proofErr w:type="spellStart"/>
      <w:r>
        <w:t>Sahney</w:t>
      </w:r>
      <w:proofErr w:type="spellEnd"/>
      <w:r>
        <w:t xml:space="preserve"> also said that the development projects include procurement of sweeping Machines with vacuum suction for continuous street cleaning. Installation of trees and large planters at both sides of the street and installation of 100 large dry and wet dustbins, removal of encroachment and polishing of Facades at heritage street.</w:t>
      </w:r>
    </w:p>
    <w:p w:rsidR="00EE62E0" w:rsidRDefault="00EE62E0" w:rsidP="00EE62E0"/>
    <w:p w:rsidR="00EE62E0" w:rsidRDefault="00EE62E0" w:rsidP="00EE62E0"/>
    <w:p w:rsidR="00EE62E0" w:rsidRDefault="00EE62E0" w:rsidP="00EE62E0">
      <w:r>
        <w:t xml:space="preserve">Sh. </w:t>
      </w:r>
      <w:proofErr w:type="spellStart"/>
      <w:r>
        <w:t>Sahney</w:t>
      </w:r>
      <w:proofErr w:type="spellEnd"/>
      <w:r>
        <w:t xml:space="preserve"> stated that smooth mobility to </w:t>
      </w:r>
      <w:proofErr w:type="spellStart"/>
      <w:r>
        <w:t>Darbar</w:t>
      </w:r>
      <w:proofErr w:type="spellEnd"/>
      <w:r>
        <w:t xml:space="preserve"> sahib for elderlies and people with disabilities is a </w:t>
      </w:r>
      <w:proofErr w:type="spellStart"/>
      <w:r>
        <w:t>challange</w:t>
      </w:r>
      <w:proofErr w:type="spellEnd"/>
      <w:r>
        <w:t>, keeping that in mind the revamp project includes provision of Golf Carts and battery-operated Wheelchairs at the heritage street.</w:t>
      </w:r>
    </w:p>
    <w:p w:rsidR="00EE62E0" w:rsidRDefault="00EE62E0" w:rsidP="00EE62E0"/>
    <w:p w:rsidR="00EE62E0" w:rsidRDefault="00EE62E0" w:rsidP="00EE62E0">
      <w:r>
        <w:t xml:space="preserve">Sh. </w:t>
      </w:r>
      <w:proofErr w:type="spellStart"/>
      <w:r>
        <w:t>Sahney</w:t>
      </w:r>
      <w:proofErr w:type="spellEnd"/>
      <w:r>
        <w:t xml:space="preserve"> also said that the parking of </w:t>
      </w:r>
      <w:proofErr w:type="spellStart"/>
      <w:r>
        <w:t>Darbar</w:t>
      </w:r>
      <w:proofErr w:type="spellEnd"/>
      <w:r>
        <w:t xml:space="preserve"> Sahib </w:t>
      </w:r>
      <w:proofErr w:type="gramStart"/>
      <w:r>
        <w:t>gets</w:t>
      </w:r>
      <w:proofErr w:type="gramEnd"/>
      <w:r>
        <w:t xml:space="preserve"> exhausted on some days and people have to wait for hours, there is a need for Automatic Vending machines in Parking and parking lifts should be fully operational 24×7.</w:t>
      </w:r>
    </w:p>
    <w:p w:rsidR="00EE62E0" w:rsidRDefault="00EE62E0" w:rsidP="00EE62E0"/>
    <w:p w:rsidR="00534912" w:rsidRPr="00EE62E0" w:rsidRDefault="00EE62E0" w:rsidP="00EE62E0">
      <w:r>
        <w:t>Sh. emphasized the significance of preserving and enhancing cultural landmarks, stating, "Our heritage sites are a testament to our rich history and identity. It is our collective responsibility to safeguard and embellish these treasures for generations to come."</w:t>
      </w:r>
    </w:p>
    <w:sectPr w:rsidR="00534912" w:rsidRPr="00EE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296A62"/>
    <w:rsid w:val="0041602C"/>
    <w:rsid w:val="004969FB"/>
    <w:rsid w:val="004B350A"/>
    <w:rsid w:val="00534912"/>
    <w:rsid w:val="005A2502"/>
    <w:rsid w:val="005A7D31"/>
    <w:rsid w:val="00603841"/>
    <w:rsid w:val="006F7530"/>
    <w:rsid w:val="0072539C"/>
    <w:rsid w:val="00A0535F"/>
    <w:rsid w:val="00C337AE"/>
    <w:rsid w:val="00C46241"/>
    <w:rsid w:val="00DF5D73"/>
    <w:rsid w:val="00EE265F"/>
    <w:rsid w:val="00EE62E0"/>
    <w:rsid w:val="00F63D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2024-03-06T15:27:00Z</dcterms:created>
  <dcterms:modified xsi:type="dcterms:W3CDTF">2024-03-06T15:27:00Z</dcterms:modified>
</cp:coreProperties>
</file>