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8" w:rsidRDefault="000B0CD8" w:rsidP="000B0CD8">
      <w:r>
        <w:t>Press Release</w:t>
      </w:r>
    </w:p>
    <w:p w:rsidR="000B0CD8" w:rsidRDefault="000B0CD8" w:rsidP="000B0CD8">
      <w:r>
        <w:t>02, Feb, 2024</w:t>
      </w:r>
    </w:p>
    <w:p w:rsidR="000B0CD8" w:rsidRDefault="000B0CD8" w:rsidP="000B0CD8"/>
    <w:p w:rsidR="000B0CD8" w:rsidRDefault="000B0CD8" w:rsidP="000B0CD8">
      <w:bookmarkStart w:id="0" w:name="_GoBack"/>
      <w:r>
        <w:t xml:space="preserve">MP </w:t>
      </w:r>
      <w:proofErr w:type="spellStart"/>
      <w:r>
        <w:t>Vikram</w:t>
      </w:r>
      <w:proofErr w:type="spellEnd"/>
      <w:r>
        <w:t xml:space="preserve"> </w:t>
      </w:r>
      <w:proofErr w:type="spellStart"/>
      <w:r>
        <w:t>Sahney</w:t>
      </w:r>
      <w:proofErr w:type="spellEnd"/>
      <w:r>
        <w:t xml:space="preserve"> Advocates for Export of </w:t>
      </w:r>
      <w:proofErr w:type="spellStart"/>
      <w:r>
        <w:t>Kinnow</w:t>
      </w:r>
      <w:proofErr w:type="spellEnd"/>
      <w:r>
        <w:t xml:space="preserve"> Amidst Imposition of Steep Custom Duty by Bangladesh and need of FPOs</w:t>
      </w:r>
    </w:p>
    <w:bookmarkEnd w:id="0"/>
    <w:p w:rsidR="000B0CD8" w:rsidRDefault="000B0CD8" w:rsidP="000B0CD8"/>
    <w:p w:rsidR="000B0CD8" w:rsidRDefault="000B0CD8" w:rsidP="000B0CD8"/>
    <w:p w:rsidR="000B0CD8" w:rsidRDefault="000B0CD8" w:rsidP="000B0CD8">
      <w:proofErr w:type="spellStart"/>
      <w:r>
        <w:t>Vikramjit</w:t>
      </w:r>
      <w:proofErr w:type="spellEnd"/>
      <w:r>
        <w:t xml:space="preserve"> Singh </w:t>
      </w:r>
      <w:proofErr w:type="spellStart"/>
      <w:r>
        <w:t>Sahney</w:t>
      </w:r>
      <w:proofErr w:type="spellEnd"/>
      <w:r>
        <w:t xml:space="preserve">, Member of Parliament from Punjab had reached out to the Minister of Commerce and Industry, Mr. </w:t>
      </w:r>
      <w:proofErr w:type="spellStart"/>
      <w:r>
        <w:t>Piyush</w:t>
      </w:r>
      <w:proofErr w:type="spellEnd"/>
      <w:r>
        <w:t xml:space="preserve"> </w:t>
      </w:r>
      <w:proofErr w:type="spellStart"/>
      <w:r>
        <w:t>Goyal</w:t>
      </w:r>
      <w:proofErr w:type="spellEnd"/>
      <w:r>
        <w:t xml:space="preserve"> last month, highlighting the adverse impact of Bangladesh government’s decision to increase custom duties on the import of </w:t>
      </w:r>
      <w:proofErr w:type="spellStart"/>
      <w:r>
        <w:t>Kinnow</w:t>
      </w:r>
      <w:proofErr w:type="spellEnd"/>
      <w:r>
        <w:t xml:space="preserve"> from India.</w:t>
      </w:r>
    </w:p>
    <w:p w:rsidR="000B0CD8" w:rsidRDefault="000B0CD8" w:rsidP="000B0CD8"/>
    <w:p w:rsidR="000B0CD8" w:rsidRDefault="000B0CD8" w:rsidP="000B0CD8">
      <w:r>
        <w:t xml:space="preserve">Sh. </w:t>
      </w:r>
      <w:proofErr w:type="spellStart"/>
      <w:r>
        <w:t>Sahney</w:t>
      </w:r>
      <w:proofErr w:type="spellEnd"/>
      <w:r>
        <w:t xml:space="preserve"> said that the significant decline in exports from Punjab, Haryana, Rajasthan, and Maharashtra due to the steep rise in custom </w:t>
      </w:r>
      <w:proofErr w:type="gramStart"/>
      <w:r>
        <w:t>duty,</w:t>
      </w:r>
      <w:proofErr w:type="gramEnd"/>
      <w:r>
        <w:t xml:space="preserve"> has left farmers in distress. The new rate of Bangladesh for </w:t>
      </w:r>
      <w:proofErr w:type="spellStart"/>
      <w:r>
        <w:t>Kinnow</w:t>
      </w:r>
      <w:proofErr w:type="spellEnd"/>
      <w:r>
        <w:t xml:space="preserve"> import has been exuberantly increased from 33 rupees per kg to 98 rupees per kg, this steep rise has posed a severe threat to the livelihoods of the </w:t>
      </w:r>
      <w:proofErr w:type="spellStart"/>
      <w:r>
        <w:t>Kinnow</w:t>
      </w:r>
      <w:proofErr w:type="spellEnd"/>
      <w:r>
        <w:t xml:space="preserve"> Farmers and Exporters of Punjab.</w:t>
      </w:r>
    </w:p>
    <w:p w:rsidR="000B0CD8" w:rsidRDefault="000B0CD8" w:rsidP="000B0CD8"/>
    <w:p w:rsidR="000B0CD8" w:rsidRDefault="000B0CD8" w:rsidP="000B0CD8">
      <w:r>
        <w:t xml:space="preserve">Sh. </w:t>
      </w:r>
      <w:proofErr w:type="spellStart"/>
      <w:r>
        <w:t>Piyush</w:t>
      </w:r>
      <w:proofErr w:type="spellEnd"/>
      <w:r>
        <w:t xml:space="preserve"> </w:t>
      </w:r>
      <w:proofErr w:type="spellStart"/>
      <w:r>
        <w:t>Goyal</w:t>
      </w:r>
      <w:proofErr w:type="spellEnd"/>
      <w:r>
        <w:t xml:space="preserve"> communicated to Sh. </w:t>
      </w:r>
      <w:proofErr w:type="spellStart"/>
      <w:r>
        <w:t>Sahney</w:t>
      </w:r>
      <w:proofErr w:type="spellEnd"/>
      <w:r>
        <w:t xml:space="preserve"> that, with our discussions ongoing in bilateral meetings and the prospect of a Comprehensive Economic Partnership Agreement (CEPA) on the horizon, this issue will be expedited.</w:t>
      </w:r>
    </w:p>
    <w:p w:rsidR="000B0CD8" w:rsidRDefault="000B0CD8" w:rsidP="000B0CD8"/>
    <w:p w:rsidR="00534912" w:rsidRDefault="000B0CD8" w:rsidP="000B0CD8">
      <w:r>
        <w:t xml:space="preserve">In addition to this speaking about the budget Sh. </w:t>
      </w:r>
      <w:proofErr w:type="spellStart"/>
      <w:r>
        <w:t>Sahney</w:t>
      </w:r>
      <w:proofErr w:type="spellEnd"/>
      <w:r>
        <w:t xml:space="preserve"> said that he appreciates the 60000-crore allocation for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Samman</w:t>
      </w:r>
      <w:proofErr w:type="spellEnd"/>
      <w:r>
        <w:t xml:space="preserve"> </w:t>
      </w:r>
      <w:proofErr w:type="spellStart"/>
      <w:r>
        <w:t>Nidhi</w:t>
      </w:r>
      <w:proofErr w:type="spellEnd"/>
      <w:r>
        <w:t>, providing vital annual financial support of rupees 6000 to each farmer. However, a comprehensive budget should also focus on MSP for diverse crops, promoting FPOs, and funding for crop residue management to safeguard our environment.</w:t>
      </w:r>
    </w:p>
    <w:sectPr w:rsidR="0053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D8"/>
    <w:rsid w:val="000B0CD8"/>
    <w:rsid w:val="00534912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1</cp:revision>
  <dcterms:created xsi:type="dcterms:W3CDTF">2024-03-11T21:05:00Z</dcterms:created>
  <dcterms:modified xsi:type="dcterms:W3CDTF">2024-03-11T21:06:00Z</dcterms:modified>
</cp:coreProperties>
</file>